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500" w:line="240" w:lineRule="auto"/>
        <w:jc w:val="both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La Mediterránea Fashion Week regresa a Valencia en su edición más internacional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La cuarta Mediterránea Fashion Week regresa a València del 25 al 27 de septiembre de 2025 con una agenda que subraya su carácter internacional y su apuesta por la moda como diálogo entre culturas.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 calendario de desfiles incluye firmas nacionales como Devota&amp;Lomba, Madame Sibarita, Maison Mesa, Leticia Valera o Miguel Llopis, además de firmas internacionales como Duly Romero, Ramelle, Souraya Sahraoui, Anthias y Leffers.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 histórico Palacio de la Exposición será el escenario donde moda, arte y patrimonio se unirán en esta edición.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Valencia, 9 de septiembre de 2025. </w:t>
      </w:r>
      <w:r w:rsidDel="00000000" w:rsidR="00000000" w:rsidRPr="00000000">
        <w:rPr>
          <w:b w:val="1"/>
          <w:rtl w:val="0"/>
        </w:rPr>
        <w:t xml:space="preserve">La unión intercultural y el diálogo creativo entre los continentes que baña el mar Mediterráneo </w:t>
      </w:r>
      <w:r w:rsidDel="00000000" w:rsidR="00000000" w:rsidRPr="00000000">
        <w:rPr>
          <w:rtl w:val="0"/>
        </w:rPr>
        <w:t xml:space="preserve">es la inspiración </w:t>
      </w:r>
      <w:r w:rsidDel="00000000" w:rsidR="00000000" w:rsidRPr="00000000">
        <w:rPr>
          <w:rtl w:val="0"/>
        </w:rPr>
        <w:t xml:space="preserve">de la cuarta </w:t>
      </w:r>
      <w:r w:rsidDel="00000000" w:rsidR="00000000" w:rsidRPr="00000000">
        <w:rPr>
          <w:b w:val="1"/>
          <w:rtl w:val="0"/>
        </w:rPr>
        <w:t xml:space="preserve">Mediterránea Fashion Week Valencia, </w:t>
      </w:r>
      <w:r w:rsidDel="00000000" w:rsidR="00000000" w:rsidRPr="00000000">
        <w:rPr>
          <w:rtl w:val="0"/>
        </w:rPr>
        <w:t xml:space="preserve">que se celebrará del </w:t>
      </w:r>
      <w:r w:rsidDel="00000000" w:rsidR="00000000" w:rsidRPr="00000000">
        <w:rPr>
          <w:b w:val="1"/>
          <w:rtl w:val="0"/>
        </w:rPr>
        <w:t xml:space="preserve">25 al 27 de septiembre en el emblemático Palacio de la Exposición de Valencia.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El calendario de desfiles incluye firmas nacionales como </w:t>
      </w:r>
      <w:r w:rsidDel="00000000" w:rsidR="00000000" w:rsidRPr="00000000">
        <w:rPr>
          <w:b w:val="1"/>
          <w:rtl w:val="0"/>
        </w:rPr>
        <w:t xml:space="preserve">Devota&amp;Lomba, Madame Sibarita, Maison Mesa, </w:t>
      </w:r>
      <w:r w:rsidDel="00000000" w:rsidR="00000000" w:rsidRPr="00000000">
        <w:rPr>
          <w:rtl w:val="0"/>
        </w:rPr>
        <w:t xml:space="preserve">valencianas como</w:t>
      </w:r>
      <w:r w:rsidDel="00000000" w:rsidR="00000000" w:rsidRPr="00000000">
        <w:rPr>
          <w:b w:val="1"/>
          <w:rtl w:val="0"/>
        </w:rPr>
        <w:t xml:space="preserve"> Leticia Valera o Miguel Llopis,</w:t>
      </w:r>
      <w:r w:rsidDel="00000000" w:rsidR="00000000" w:rsidRPr="00000000">
        <w:rPr>
          <w:rtl w:val="0"/>
        </w:rPr>
        <w:t xml:space="preserve"> además de firmas internacionales como </w:t>
      </w:r>
      <w:r w:rsidDel="00000000" w:rsidR="00000000" w:rsidRPr="00000000">
        <w:rPr>
          <w:b w:val="1"/>
          <w:rtl w:val="0"/>
        </w:rPr>
        <w:t xml:space="preserve">Duly Romero, Ramelle, Souraya Sahraoui, Anthias y Leffers.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Siguiendo su filosofía de presentar moda en enclaves emblemáticos de alto valor artístico y cultural, la cuarta MFW establece su espacio oficial en el Palacio de la Exposición de Valencia. Moda de autor, talento nacional e internacional y una puesta en escena única en enclaves históricos: fusión de moda, arte y patrimonio cultural.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Esta edición, y con el apoyo de la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Generalitat Valenciana, Turisme Comunitat Valenciana, Fundació Visit Valencia, Invest in València, IVACE+ y Feria Valencia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la MFW quiere dar un paso más allá en su </w:t>
      </w:r>
      <w:r w:rsidDel="00000000" w:rsidR="00000000" w:rsidRPr="00000000">
        <w:rPr>
          <w:b w:val="1"/>
          <w:rtl w:val="0"/>
        </w:rPr>
        <w:t xml:space="preserve">proyección internacional </w:t>
      </w:r>
      <w:r w:rsidDel="00000000" w:rsidR="00000000" w:rsidRPr="00000000">
        <w:rPr>
          <w:rtl w:val="0"/>
        </w:rPr>
        <w:t xml:space="preserve">y valorización del patrimonio valenciano con la celebración de sus desfiles en un enclave icónico de València.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Vocación internacional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Mediterránea Fashion Week València volverá a abrir sus puertas con un recorrido que subraya su carácter internacional y su apuesta por la moda como diálogo entre culturas. La </w:t>
      </w:r>
      <w:r w:rsidDel="00000000" w:rsidR="00000000" w:rsidRPr="00000000">
        <w:rPr>
          <w:b w:val="1"/>
          <w:rtl w:val="0"/>
        </w:rPr>
        <w:t xml:space="preserve">internacionalización</w:t>
      </w:r>
      <w:r w:rsidDel="00000000" w:rsidR="00000000" w:rsidRPr="00000000">
        <w:rPr>
          <w:rtl w:val="0"/>
        </w:rPr>
        <w:t xml:space="preserve">, con especial acento Mediterráneo, y su esencia de interculturalidad y unión entre los pueblos a través del arte y la moda, es su principal inspiración.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inauguración correrá a cargo de la firma tunecina </w:t>
      </w:r>
      <w:r w:rsidDel="00000000" w:rsidR="00000000" w:rsidRPr="00000000">
        <w:rPr>
          <w:b w:val="1"/>
          <w:rtl w:val="0"/>
        </w:rPr>
        <w:t xml:space="preserve">Souraya Sahraoui</w:t>
      </w:r>
      <w:r w:rsidDel="00000000" w:rsidR="00000000" w:rsidRPr="00000000">
        <w:rPr>
          <w:rtl w:val="0"/>
        </w:rPr>
        <w:t xml:space="preserve">, seguida de la icónica </w:t>
      </w:r>
      <w:r w:rsidDel="00000000" w:rsidR="00000000" w:rsidRPr="00000000">
        <w:rPr>
          <w:b w:val="1"/>
          <w:rtl w:val="0"/>
        </w:rPr>
        <w:t xml:space="preserve">Devota&amp;Lomba</w:t>
      </w:r>
      <w:r w:rsidDel="00000000" w:rsidR="00000000" w:rsidRPr="00000000">
        <w:rPr>
          <w:rtl w:val="0"/>
        </w:rPr>
        <w:t xml:space="preserve">, uno de los grandes referentes de la moda española de autor. Desde Colombia, el diseñador Marco M. Emiliani presentará su firma </w:t>
      </w:r>
      <w:r w:rsidDel="00000000" w:rsidR="00000000" w:rsidRPr="00000000">
        <w:rPr>
          <w:b w:val="1"/>
          <w:rtl w:val="0"/>
        </w:rPr>
        <w:t xml:space="preserve">Anthias</w:t>
      </w:r>
      <w:r w:rsidDel="00000000" w:rsidR="00000000" w:rsidRPr="00000000">
        <w:rPr>
          <w:rtl w:val="0"/>
        </w:rPr>
        <w:t xml:space="preserve">, mientras que la firma española </w:t>
      </w:r>
      <w:r w:rsidDel="00000000" w:rsidR="00000000" w:rsidRPr="00000000">
        <w:rPr>
          <w:b w:val="1"/>
          <w:rtl w:val="0"/>
        </w:rPr>
        <w:t xml:space="preserve">Madame Sibarita</w:t>
      </w:r>
      <w:r w:rsidDel="00000000" w:rsidR="00000000" w:rsidRPr="00000000">
        <w:rPr>
          <w:rtl w:val="0"/>
        </w:rPr>
        <w:t xml:space="preserve">, desplegará la esencia espiritual de inspiración oriental. La jornada se cerrará con la elegancia consciente de </w:t>
      </w:r>
      <w:r w:rsidDel="00000000" w:rsidR="00000000" w:rsidRPr="00000000">
        <w:rPr>
          <w:b w:val="1"/>
          <w:rtl w:val="0"/>
        </w:rPr>
        <w:t xml:space="preserve">Leffers</w:t>
      </w:r>
      <w:r w:rsidDel="00000000" w:rsidR="00000000" w:rsidRPr="00000000">
        <w:rPr>
          <w:rtl w:val="0"/>
        </w:rPr>
        <w:t xml:space="preserve">, desde Rusia.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El sábado, abrirá la jornada la sofisticación arquitectónica de la firma rumana </w:t>
      </w:r>
      <w:r w:rsidDel="00000000" w:rsidR="00000000" w:rsidRPr="00000000">
        <w:rPr>
          <w:b w:val="1"/>
          <w:rtl w:val="0"/>
        </w:rPr>
        <w:t xml:space="preserve">Ramelle</w:t>
      </w:r>
      <w:r w:rsidDel="00000000" w:rsidR="00000000" w:rsidRPr="00000000">
        <w:rPr>
          <w:rtl w:val="0"/>
        </w:rPr>
        <w:t xml:space="preserve">, que traerá a València el eco de sus colecciones vistas en Milán y París. A continuación, creatividad española de la mano de</w:t>
      </w:r>
      <w:r w:rsidDel="00000000" w:rsidR="00000000" w:rsidRPr="00000000">
        <w:rPr>
          <w:b w:val="1"/>
          <w:rtl w:val="0"/>
        </w:rPr>
        <w:t xml:space="preserve"> Maison Mesa</w:t>
      </w:r>
      <w:r w:rsidDel="00000000" w:rsidR="00000000" w:rsidRPr="00000000">
        <w:rPr>
          <w:rtl w:val="0"/>
        </w:rPr>
        <w:t xml:space="preserve">, todo un icono de la moda contemporánea. La diseñadora valenciana</w:t>
      </w:r>
      <w:r w:rsidDel="00000000" w:rsidR="00000000" w:rsidRPr="00000000">
        <w:rPr>
          <w:b w:val="1"/>
          <w:rtl w:val="0"/>
        </w:rPr>
        <w:t xml:space="preserve"> Leticia Valera</w:t>
      </w:r>
      <w:r w:rsidDel="00000000" w:rsidR="00000000" w:rsidRPr="00000000">
        <w:rPr>
          <w:rtl w:val="0"/>
        </w:rPr>
        <w:t xml:space="preserve">, presentará su moda con alma como herramienta de transformación social que empodera a mujeres en situación de vulnerabilidad. Desde Honduras regresa </w:t>
      </w:r>
      <w:r w:rsidDel="00000000" w:rsidR="00000000" w:rsidRPr="00000000">
        <w:rPr>
          <w:b w:val="1"/>
          <w:rtl w:val="0"/>
        </w:rPr>
        <w:t xml:space="preserve">Duly Romero</w:t>
      </w:r>
      <w:r w:rsidDel="00000000" w:rsidR="00000000" w:rsidRPr="00000000">
        <w:rPr>
          <w:rtl w:val="0"/>
        </w:rPr>
        <w:t xml:space="preserve">, con una propuesta de costura artesanal que emociona y conecta con la esencia femenina, antes de ceder el testigo al cierre de la edición con la alta costura del valenciano </w:t>
      </w:r>
      <w:r w:rsidDel="00000000" w:rsidR="00000000" w:rsidRPr="00000000">
        <w:rPr>
          <w:b w:val="1"/>
          <w:rtl w:val="0"/>
        </w:rPr>
        <w:t xml:space="preserve">Miguel Llopis</w:t>
      </w:r>
      <w:r w:rsidDel="00000000" w:rsidR="00000000" w:rsidRPr="00000000">
        <w:rPr>
          <w:rtl w:val="0"/>
        </w:rPr>
        <w:t xml:space="preserve">, que pondrá el broche final al certamen.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La agenda de actividades también contempla la fiesta oficial que se celebrará la noche del viernes 26 de septiembre en Atenea 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La cuarta MFW refuerza este año su compromiso con la proyección internacional de la moda gracias al apoyo de partners estratégicos como </w:t>
      </w:r>
      <w:r w:rsidDel="00000000" w:rsidR="00000000" w:rsidRPr="00000000">
        <w:rPr>
          <w:b w:val="1"/>
          <w:rtl w:val="0"/>
        </w:rPr>
        <w:t xml:space="preserve">Hyundai Autiber Motor, Mas Events, Love Epil, Cuchillas Industriales Rodrigo y Eurogroup Belcaire.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Semana de la Moda valenciana es una propuesta cultural de moda de autor y proyección internacional desde València. Una plataforma que integra los valores de la moda valenciana, destaca a los diseñadores más relevantes del panorama español y potencia la internacionalización con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nuevas sinergias con países estratégicos.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b w:val="1"/>
          <w:rtl w:val="0"/>
        </w:rPr>
        <w:t xml:space="preserve">ink a entradas y más info: web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